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4FCBC" w14:textId="77777777" w:rsidR="00F9258A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lang w:val="en-HK"/>
        </w:rPr>
      </w:pPr>
      <w:r w:rsidRPr="00F9258A">
        <w:rPr>
          <w:rFonts w:asciiTheme="minorHAnsi" w:hAnsiTheme="minorHAnsi" w:cstheme="minorHAnsi"/>
          <w:b/>
          <w:bCs/>
          <w:lang w:val="en-HK"/>
        </w:rPr>
        <w:t>COSMOPROF ASIA 2023</w:t>
      </w:r>
    </w:p>
    <w:p w14:paraId="3FA99634" w14:textId="23E18F59" w:rsidR="00F9258A" w:rsidRPr="00F9258A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lang w:val="en-HK"/>
        </w:rPr>
      </w:pPr>
      <w:r w:rsidRPr="00F9258A">
        <w:rPr>
          <w:rFonts w:asciiTheme="minorHAnsi" w:hAnsiTheme="minorHAnsi" w:cstheme="minorHAnsi"/>
          <w:b/>
          <w:bCs/>
          <w:lang w:val="en-HK"/>
        </w:rPr>
        <w:t>FACTS &amp; FIGURES</w:t>
      </w:r>
    </w:p>
    <w:p w14:paraId="67F42533" w14:textId="77777777" w:rsidR="00F9258A" w:rsidRPr="00F9258A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</w:p>
    <w:p w14:paraId="1C440D57" w14:textId="77777777" w:rsidR="00F9258A" w:rsidRPr="00F9258A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0"/>
          <w:szCs w:val="20"/>
          <w:lang w:val="en-HK"/>
        </w:rPr>
      </w:pPr>
      <w:r w:rsidRPr="00F9258A">
        <w:rPr>
          <w:rFonts w:asciiTheme="minorHAnsi" w:hAnsiTheme="minorHAnsi" w:cstheme="minorHAnsi"/>
          <w:b/>
          <w:bCs/>
          <w:sz w:val="20"/>
          <w:szCs w:val="20"/>
          <w:lang w:val="en-HK"/>
        </w:rPr>
        <w:t>Show Profile</w:t>
      </w:r>
    </w:p>
    <w:p w14:paraId="5039A99E" w14:textId="39D6C5BD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>Date: 7 – 9 December 2023</w:t>
      </w:r>
    </w:p>
    <w:p w14:paraId="4F2CEFE9" w14:textId="246366FB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>Time: 10:</w:t>
      </w:r>
      <w:r w:rsidR="00D757C3" w:rsidRPr="00AB7208">
        <w:rPr>
          <w:rFonts w:asciiTheme="minorHAnsi" w:hAnsiTheme="minorHAnsi" w:cstheme="minorHAnsi"/>
          <w:sz w:val="20"/>
          <w:szCs w:val="20"/>
          <w:lang w:val="en-HK"/>
        </w:rPr>
        <w:t>0</w:t>
      </w:r>
      <w:r w:rsidRPr="00AB7208">
        <w:rPr>
          <w:rFonts w:asciiTheme="minorHAnsi" w:hAnsiTheme="minorHAnsi" w:cstheme="minorHAnsi"/>
          <w:sz w:val="20"/>
          <w:szCs w:val="20"/>
          <w:lang w:val="en-HK"/>
        </w:rPr>
        <w:t>0 am - 6:00 pm</w:t>
      </w:r>
    </w:p>
    <w:p w14:paraId="09FC8B80" w14:textId="4932CD89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>Venue: Jio World Convention Centre, Mumbai</w:t>
      </w:r>
    </w:p>
    <w:p w14:paraId="77095A82" w14:textId="77777777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</w:p>
    <w:p w14:paraId="42BF9E96" w14:textId="33103B36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b/>
          <w:bCs/>
          <w:sz w:val="20"/>
          <w:szCs w:val="20"/>
          <w:lang w:val="en-HK"/>
        </w:rPr>
        <w:t>Total Exhibition Area:</w:t>
      </w:r>
      <w:r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 </w:t>
      </w:r>
      <w:r w:rsidR="0084066B" w:rsidRPr="00AB7208">
        <w:rPr>
          <w:rFonts w:asciiTheme="minorHAnsi" w:hAnsiTheme="minorHAnsi" w:cstheme="minorHAnsi"/>
          <w:sz w:val="20"/>
          <w:szCs w:val="20"/>
          <w:lang w:val="en-HK"/>
        </w:rPr>
        <w:t>1</w:t>
      </w:r>
      <w:r w:rsidR="008205DA" w:rsidRPr="00AB7208">
        <w:rPr>
          <w:rFonts w:asciiTheme="minorHAnsi" w:hAnsiTheme="minorHAnsi" w:cstheme="minorHAnsi"/>
          <w:sz w:val="20"/>
          <w:szCs w:val="20"/>
          <w:lang w:val="en-HK"/>
        </w:rPr>
        <w:t>2</w:t>
      </w:r>
      <w:r w:rsidR="0084066B" w:rsidRPr="00AB7208">
        <w:rPr>
          <w:rFonts w:asciiTheme="minorHAnsi" w:hAnsiTheme="minorHAnsi" w:cstheme="minorHAnsi"/>
          <w:sz w:val="20"/>
          <w:szCs w:val="20"/>
          <w:lang w:val="en-HK"/>
        </w:rPr>
        <w:t>,000 sqm</w:t>
      </w:r>
      <w:r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 (+</w:t>
      </w:r>
      <w:r w:rsidR="00F06DD6" w:rsidRPr="00AB7208">
        <w:rPr>
          <w:rFonts w:asciiTheme="minorHAnsi" w:hAnsiTheme="minorHAnsi" w:cstheme="minorHAnsi"/>
          <w:sz w:val="20"/>
          <w:szCs w:val="20"/>
          <w:lang w:val="en-HK"/>
        </w:rPr>
        <w:t>3</w:t>
      </w:r>
      <w:r w:rsidR="008205DA" w:rsidRPr="00AB7208">
        <w:rPr>
          <w:rFonts w:asciiTheme="minorHAnsi" w:hAnsiTheme="minorHAnsi" w:cstheme="minorHAnsi"/>
          <w:sz w:val="20"/>
          <w:szCs w:val="20"/>
          <w:lang w:val="en-HK"/>
        </w:rPr>
        <w:t>4</w:t>
      </w:r>
      <w:r w:rsidRPr="00AB7208">
        <w:rPr>
          <w:rFonts w:asciiTheme="minorHAnsi" w:hAnsiTheme="minorHAnsi" w:cstheme="minorHAnsi"/>
          <w:sz w:val="20"/>
          <w:szCs w:val="20"/>
          <w:lang w:val="en-HK"/>
        </w:rPr>
        <w:t>% compared to 2022)</w:t>
      </w:r>
    </w:p>
    <w:p w14:paraId="4D0F5A09" w14:textId="4631307F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b/>
          <w:bCs/>
          <w:sz w:val="20"/>
          <w:szCs w:val="20"/>
          <w:lang w:val="en-HK"/>
        </w:rPr>
        <w:t>Total Number of Exhibitors:</w:t>
      </w:r>
      <w:r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 </w:t>
      </w:r>
      <w:r w:rsidR="0084066B"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Over 450 exhibitors </w:t>
      </w:r>
      <w:r w:rsidR="00D757C3"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and brands </w:t>
      </w:r>
      <w:r w:rsidR="0084066B" w:rsidRPr="00AB7208">
        <w:rPr>
          <w:rFonts w:asciiTheme="minorHAnsi" w:hAnsiTheme="minorHAnsi" w:cstheme="minorHAnsi"/>
          <w:sz w:val="20"/>
          <w:szCs w:val="20"/>
          <w:lang w:val="en-HK"/>
        </w:rPr>
        <w:t>from 19 countries</w:t>
      </w:r>
      <w:r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 (+</w:t>
      </w:r>
      <w:r w:rsidR="00F06DD6" w:rsidRPr="00AB7208">
        <w:rPr>
          <w:rFonts w:asciiTheme="minorHAnsi" w:hAnsiTheme="minorHAnsi" w:cstheme="minorHAnsi"/>
          <w:sz w:val="20"/>
          <w:szCs w:val="20"/>
          <w:lang w:val="en-HK"/>
        </w:rPr>
        <w:t>4</w:t>
      </w:r>
      <w:r w:rsidR="008205DA" w:rsidRPr="00AB7208">
        <w:rPr>
          <w:rFonts w:asciiTheme="minorHAnsi" w:hAnsiTheme="minorHAnsi" w:cstheme="minorHAnsi"/>
          <w:sz w:val="20"/>
          <w:szCs w:val="20"/>
          <w:lang w:val="en-HK"/>
        </w:rPr>
        <w:t>4</w:t>
      </w:r>
      <w:r w:rsidRPr="00AB7208">
        <w:rPr>
          <w:rFonts w:asciiTheme="minorHAnsi" w:hAnsiTheme="minorHAnsi" w:cstheme="minorHAnsi"/>
          <w:sz w:val="20"/>
          <w:szCs w:val="20"/>
          <w:lang w:val="en-HK"/>
        </w:rPr>
        <w:t>% compared to 2022)</w:t>
      </w:r>
    </w:p>
    <w:p w14:paraId="3F5A45E7" w14:textId="56B2ADF6" w:rsidR="00D757C3" w:rsidRPr="00AB7208" w:rsidRDefault="00D757C3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>New exhibitors: 28%</w:t>
      </w:r>
      <w:r w:rsidR="008205DA"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 over 2022</w:t>
      </w:r>
    </w:p>
    <w:p w14:paraId="7B524F91" w14:textId="11E9B42A" w:rsidR="003D454C" w:rsidRPr="00AB7208" w:rsidRDefault="003D454C" w:rsidP="003D454C">
      <w:pPr>
        <w:pStyle w:val="body0020text"/>
        <w:spacing w:before="0" w:beforeAutospacing="0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AB7208">
        <w:rPr>
          <w:rFonts w:asciiTheme="minorHAnsi" w:hAnsiTheme="minorHAnsi" w:cstheme="minorHAnsi"/>
          <w:sz w:val="20"/>
          <w:szCs w:val="20"/>
          <w:lang w:val="en-GB"/>
        </w:rPr>
        <w:t>+46% international exhibitors over 2022</w:t>
      </w:r>
    </w:p>
    <w:p w14:paraId="11C694F9" w14:textId="253C0FD2" w:rsidR="003D454C" w:rsidRPr="00AB7208" w:rsidRDefault="003D454C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>51% domestic exhibitors</w:t>
      </w:r>
    </w:p>
    <w:p w14:paraId="7A9CE981" w14:textId="4E11496A" w:rsidR="003D454C" w:rsidRDefault="003D454C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>49% international exhibitors</w:t>
      </w:r>
    </w:p>
    <w:p w14:paraId="4391EC6D" w14:textId="77777777" w:rsidR="00AB7208" w:rsidRPr="00AB7208" w:rsidRDefault="00AB7208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</w:p>
    <w:p w14:paraId="611B3A1F" w14:textId="49F8CB7F" w:rsidR="008205DA" w:rsidRPr="00AB7208" w:rsidRDefault="00AF1777" w:rsidP="0048384A">
      <w:pPr>
        <w:pStyle w:val="body0020text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AB7208">
        <w:rPr>
          <w:rFonts w:asciiTheme="minorHAnsi" w:hAnsiTheme="minorHAnsi" w:cstheme="minorHAnsi"/>
          <w:sz w:val="20"/>
          <w:szCs w:val="20"/>
          <w:lang w:val="en-GB"/>
        </w:rPr>
        <w:t>51</w:t>
      </w:r>
      <w:r w:rsidR="008205DA" w:rsidRPr="00AB7208">
        <w:rPr>
          <w:rFonts w:asciiTheme="minorHAnsi" w:hAnsiTheme="minorHAnsi" w:cstheme="minorHAnsi"/>
          <w:sz w:val="20"/>
          <w:szCs w:val="20"/>
          <w:lang w:val="en-GB"/>
        </w:rPr>
        <w:t>% India</w:t>
      </w:r>
    </w:p>
    <w:p w14:paraId="7AAC2302" w14:textId="61FE457F" w:rsidR="0048384A" w:rsidRPr="00AB7208" w:rsidRDefault="0048384A" w:rsidP="0048384A">
      <w:pPr>
        <w:pStyle w:val="body0020text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AB7208">
        <w:rPr>
          <w:rFonts w:asciiTheme="minorHAnsi" w:hAnsiTheme="minorHAnsi" w:cstheme="minorHAnsi"/>
          <w:sz w:val="20"/>
          <w:szCs w:val="20"/>
          <w:lang w:val="en-GB"/>
        </w:rPr>
        <w:t>2</w:t>
      </w:r>
      <w:r w:rsidR="00AF1777" w:rsidRPr="00AB7208">
        <w:rPr>
          <w:rFonts w:asciiTheme="minorHAnsi" w:hAnsiTheme="minorHAnsi" w:cstheme="minorHAnsi"/>
          <w:sz w:val="20"/>
          <w:szCs w:val="20"/>
          <w:lang w:val="en-GB"/>
        </w:rPr>
        <w:t>7</w:t>
      </w:r>
      <w:r w:rsidRPr="00AB7208">
        <w:rPr>
          <w:rFonts w:asciiTheme="minorHAnsi" w:hAnsiTheme="minorHAnsi" w:cstheme="minorHAnsi"/>
          <w:sz w:val="20"/>
          <w:szCs w:val="20"/>
          <w:lang w:val="en-GB"/>
        </w:rPr>
        <w:t>% Asia Pacific</w:t>
      </w:r>
    </w:p>
    <w:p w14:paraId="5BBB790D" w14:textId="324AADF2" w:rsidR="0048384A" w:rsidRPr="00AB7208" w:rsidRDefault="0048384A" w:rsidP="0048384A">
      <w:pPr>
        <w:pStyle w:val="body0020text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AB7208">
        <w:rPr>
          <w:rFonts w:asciiTheme="minorHAnsi" w:hAnsiTheme="minorHAnsi" w:cstheme="minorHAnsi"/>
          <w:sz w:val="20"/>
          <w:szCs w:val="20"/>
          <w:lang w:val="en-GB"/>
        </w:rPr>
        <w:t>1</w:t>
      </w:r>
      <w:r w:rsidR="00AF1777" w:rsidRPr="00AB7208">
        <w:rPr>
          <w:rFonts w:asciiTheme="minorHAnsi" w:hAnsiTheme="minorHAnsi" w:cstheme="minorHAnsi"/>
          <w:sz w:val="20"/>
          <w:szCs w:val="20"/>
          <w:lang w:val="en-GB"/>
        </w:rPr>
        <w:t>8</w:t>
      </w:r>
      <w:r w:rsidRPr="00AB7208">
        <w:rPr>
          <w:rFonts w:asciiTheme="minorHAnsi" w:hAnsiTheme="minorHAnsi" w:cstheme="minorHAnsi"/>
          <w:sz w:val="20"/>
          <w:szCs w:val="20"/>
          <w:lang w:val="en-GB"/>
        </w:rPr>
        <w:t xml:space="preserve">% Europe </w:t>
      </w:r>
    </w:p>
    <w:p w14:paraId="24C44173" w14:textId="564C2C49" w:rsidR="0048384A" w:rsidRPr="00AB7208" w:rsidRDefault="00AF1777" w:rsidP="0048384A">
      <w:pPr>
        <w:pStyle w:val="body0020text"/>
        <w:numPr>
          <w:ilvl w:val="0"/>
          <w:numId w:val="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AB7208">
        <w:rPr>
          <w:rFonts w:asciiTheme="minorHAnsi" w:hAnsiTheme="minorHAnsi" w:cstheme="minorHAnsi"/>
          <w:sz w:val="20"/>
          <w:szCs w:val="20"/>
          <w:lang w:val="en-GB"/>
        </w:rPr>
        <w:t>4</w:t>
      </w:r>
      <w:r w:rsidR="0048384A" w:rsidRPr="00AB7208">
        <w:rPr>
          <w:rFonts w:asciiTheme="minorHAnsi" w:hAnsiTheme="minorHAnsi" w:cstheme="minorHAnsi"/>
          <w:sz w:val="20"/>
          <w:szCs w:val="20"/>
          <w:lang w:val="en-GB"/>
        </w:rPr>
        <w:t>% rest of the world</w:t>
      </w:r>
    </w:p>
    <w:p w14:paraId="7328E9CD" w14:textId="77777777" w:rsidR="0048384A" w:rsidRPr="00AB7208" w:rsidRDefault="0048384A" w:rsidP="0048384A">
      <w:pPr>
        <w:pStyle w:val="body0020text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60FDD765" w14:textId="4704E897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COSMOPACK INDIA: </w:t>
      </w:r>
      <w:r w:rsidR="0084066B" w:rsidRPr="00AB7208">
        <w:rPr>
          <w:rFonts w:asciiTheme="minorHAnsi" w:hAnsiTheme="minorHAnsi" w:cstheme="minorHAnsi"/>
          <w:sz w:val="20"/>
          <w:szCs w:val="20"/>
          <w:lang w:val="en-HK"/>
        </w:rPr>
        <w:t>3</w:t>
      </w:r>
      <w:r w:rsidR="00F06DD6" w:rsidRPr="00AB7208">
        <w:rPr>
          <w:rFonts w:asciiTheme="minorHAnsi" w:hAnsiTheme="minorHAnsi" w:cstheme="minorHAnsi"/>
          <w:sz w:val="20"/>
          <w:szCs w:val="20"/>
          <w:lang w:val="en-HK"/>
        </w:rPr>
        <w:t>7</w:t>
      </w:r>
      <w:r w:rsidR="0084066B" w:rsidRPr="00AB7208">
        <w:rPr>
          <w:rFonts w:asciiTheme="minorHAnsi" w:hAnsiTheme="minorHAnsi" w:cstheme="minorHAnsi"/>
          <w:sz w:val="20"/>
          <w:szCs w:val="20"/>
          <w:lang w:val="en-HK"/>
        </w:rPr>
        <w:t>% of total exhibitors</w:t>
      </w:r>
    </w:p>
    <w:p w14:paraId="053D2C84" w14:textId="5F527598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COSMOPROF INDIA: </w:t>
      </w:r>
      <w:r w:rsidR="0084066B" w:rsidRPr="00AB7208">
        <w:rPr>
          <w:rFonts w:asciiTheme="minorHAnsi" w:hAnsiTheme="minorHAnsi" w:cstheme="minorHAnsi"/>
          <w:sz w:val="20"/>
          <w:szCs w:val="20"/>
          <w:lang w:val="en-HK"/>
        </w:rPr>
        <w:t>6</w:t>
      </w:r>
      <w:r w:rsidR="00F06DD6" w:rsidRPr="00AB7208">
        <w:rPr>
          <w:rFonts w:asciiTheme="minorHAnsi" w:hAnsiTheme="minorHAnsi" w:cstheme="minorHAnsi"/>
          <w:sz w:val="20"/>
          <w:szCs w:val="20"/>
          <w:lang w:val="en-HK"/>
        </w:rPr>
        <w:t>3</w:t>
      </w:r>
      <w:r w:rsidR="0084066B" w:rsidRPr="00AB7208">
        <w:rPr>
          <w:rFonts w:asciiTheme="minorHAnsi" w:hAnsiTheme="minorHAnsi" w:cstheme="minorHAnsi"/>
          <w:sz w:val="20"/>
          <w:szCs w:val="20"/>
          <w:lang w:val="en-HK"/>
        </w:rPr>
        <w:t>% of total exhibitors</w:t>
      </w:r>
    </w:p>
    <w:p w14:paraId="16E169DF" w14:textId="77777777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</w:p>
    <w:p w14:paraId="60A7400A" w14:textId="5D8D512A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b/>
          <w:bCs/>
          <w:sz w:val="20"/>
          <w:szCs w:val="20"/>
          <w:lang w:val="en-HK"/>
        </w:rPr>
        <w:t>COSMOPACK INDIA / Product Sectors</w:t>
      </w:r>
    </w:p>
    <w:p w14:paraId="0B50AA09" w14:textId="77777777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sz w:val="20"/>
          <w:szCs w:val="20"/>
          <w:lang w:val="en-HK"/>
        </w:rPr>
        <w:t xml:space="preserve">Ingredients &amp; Raw Materials, Machinery &amp; Equipment, Print &amp; Label, Private Label &amp; Contract Manufacturing, Packaging </w:t>
      </w:r>
    </w:p>
    <w:p w14:paraId="4A7BCBB7" w14:textId="77777777" w:rsidR="00F9258A" w:rsidRPr="00AB7208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</w:p>
    <w:p w14:paraId="0A42FFC7" w14:textId="77777777" w:rsidR="00F9258A" w:rsidRPr="0048384A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0"/>
          <w:szCs w:val="20"/>
          <w:lang w:val="en-HK"/>
        </w:rPr>
      </w:pPr>
      <w:r w:rsidRPr="00AB7208">
        <w:rPr>
          <w:rFonts w:asciiTheme="minorHAnsi" w:hAnsiTheme="minorHAnsi" w:cstheme="minorHAnsi"/>
          <w:b/>
          <w:bCs/>
          <w:sz w:val="20"/>
          <w:szCs w:val="20"/>
          <w:lang w:val="en-HK"/>
        </w:rPr>
        <w:t>COSMOPROF ASIA / Product Sectors</w:t>
      </w:r>
      <w:r w:rsidRPr="0048384A">
        <w:rPr>
          <w:rFonts w:asciiTheme="minorHAnsi" w:hAnsiTheme="minorHAnsi" w:cstheme="minorHAnsi"/>
          <w:b/>
          <w:bCs/>
          <w:sz w:val="20"/>
          <w:szCs w:val="20"/>
          <w:lang w:val="en-HK"/>
        </w:rPr>
        <w:t xml:space="preserve"> </w:t>
      </w:r>
    </w:p>
    <w:p w14:paraId="475B3608" w14:textId="77777777" w:rsidR="00F9258A" w:rsidRPr="00F9258A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F9258A">
        <w:rPr>
          <w:rFonts w:asciiTheme="minorHAnsi" w:hAnsiTheme="minorHAnsi" w:cstheme="minorHAnsi"/>
          <w:sz w:val="20"/>
          <w:szCs w:val="20"/>
          <w:lang w:val="en-HK"/>
        </w:rPr>
        <w:t>Cosmetics &amp; Toiletries, Beauty Salon &amp; SPA, Natural &amp; Organic, Nail &amp; Accessories, Hair Salon.</w:t>
      </w:r>
    </w:p>
    <w:p w14:paraId="272156E7" w14:textId="77777777" w:rsidR="0084066B" w:rsidRPr="00F9258A" w:rsidRDefault="0084066B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</w:p>
    <w:p w14:paraId="10F16357" w14:textId="77777777" w:rsidR="00F9258A" w:rsidRPr="003F3064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0"/>
          <w:szCs w:val="20"/>
          <w:lang w:val="en-HK"/>
        </w:rPr>
      </w:pPr>
      <w:r w:rsidRPr="003F3064">
        <w:rPr>
          <w:rFonts w:asciiTheme="minorHAnsi" w:hAnsiTheme="minorHAnsi" w:cstheme="minorHAnsi"/>
          <w:b/>
          <w:bCs/>
          <w:sz w:val="20"/>
          <w:szCs w:val="20"/>
          <w:lang w:val="en-HK"/>
        </w:rPr>
        <w:t>Geographic Origin of Exhibitors:</w:t>
      </w:r>
    </w:p>
    <w:p w14:paraId="177CC2D8" w14:textId="14263DAF" w:rsidR="00F9258A" w:rsidRPr="003F3064" w:rsidRDefault="003F3064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  <w:r w:rsidRPr="003F3064">
        <w:rPr>
          <w:rFonts w:asciiTheme="minorHAnsi" w:hAnsiTheme="minorHAnsi" w:cstheme="minorHAnsi"/>
          <w:sz w:val="20"/>
          <w:szCs w:val="20"/>
          <w:lang w:val="en-HK"/>
        </w:rPr>
        <w:t>Australia, Brazil, China, France, Germany, Hong Kong, India, Israel, Italy, Korea, Malaysia, Morocco, Republic of Kazakhstan, Spain, Taiwan, Thailand, UAE, UK, USA.</w:t>
      </w:r>
    </w:p>
    <w:p w14:paraId="284BA1D3" w14:textId="77777777" w:rsidR="00F9258A" w:rsidRPr="003F3064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HK"/>
        </w:rPr>
      </w:pPr>
    </w:p>
    <w:p w14:paraId="2B55DFF5" w14:textId="2A65651D" w:rsidR="00F9258A" w:rsidRPr="003F3064" w:rsidRDefault="0048384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0"/>
          <w:szCs w:val="20"/>
          <w:lang w:val="en-HK"/>
        </w:rPr>
      </w:pPr>
      <w:r w:rsidRPr="003F3064">
        <w:rPr>
          <w:rFonts w:asciiTheme="minorHAnsi" w:hAnsiTheme="minorHAnsi" w:cstheme="minorHAnsi"/>
          <w:b/>
          <w:bCs/>
          <w:sz w:val="20"/>
          <w:szCs w:val="20"/>
          <w:lang w:val="en-HK"/>
        </w:rPr>
        <w:t>5</w:t>
      </w:r>
      <w:r w:rsidR="00F9258A" w:rsidRPr="003F3064">
        <w:rPr>
          <w:rFonts w:asciiTheme="minorHAnsi" w:hAnsiTheme="minorHAnsi" w:cstheme="minorHAnsi"/>
          <w:b/>
          <w:bCs/>
          <w:sz w:val="20"/>
          <w:szCs w:val="20"/>
          <w:lang w:val="en-HK"/>
        </w:rPr>
        <w:t xml:space="preserve"> group and country pavilions:</w:t>
      </w:r>
    </w:p>
    <w:p w14:paraId="0EE4C721" w14:textId="5204E4A6" w:rsidR="0048384A" w:rsidRPr="003F3064" w:rsidRDefault="0048384A" w:rsidP="0048384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3F3064">
        <w:rPr>
          <w:rFonts w:asciiTheme="minorHAnsi" w:hAnsiTheme="minorHAnsi" w:cstheme="minorHAnsi"/>
          <w:sz w:val="20"/>
          <w:szCs w:val="20"/>
          <w:lang w:val="en-GB"/>
        </w:rPr>
        <w:t>Italy, Korea, U</w:t>
      </w:r>
      <w:r w:rsidR="003F3064" w:rsidRPr="003F3064">
        <w:rPr>
          <w:rFonts w:asciiTheme="minorHAnsi" w:hAnsiTheme="minorHAnsi" w:cstheme="minorHAnsi"/>
          <w:sz w:val="20"/>
          <w:szCs w:val="20"/>
          <w:lang w:val="en-GB"/>
        </w:rPr>
        <w:t>K</w:t>
      </w:r>
      <w:r w:rsidRPr="003F3064">
        <w:rPr>
          <w:rFonts w:asciiTheme="minorHAnsi" w:hAnsiTheme="minorHAnsi" w:cstheme="minorHAnsi"/>
          <w:sz w:val="20"/>
          <w:szCs w:val="20"/>
          <w:lang w:val="en-GB"/>
        </w:rPr>
        <w:t>, Australia, Taiwan</w:t>
      </w:r>
    </w:p>
    <w:p w14:paraId="220874E3" w14:textId="77777777" w:rsidR="00F9258A" w:rsidRPr="003F3064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GB"/>
        </w:rPr>
      </w:pPr>
    </w:p>
    <w:p w14:paraId="3978F69E" w14:textId="77777777" w:rsidR="00F9258A" w:rsidRPr="003F3064" w:rsidRDefault="00F9258A" w:rsidP="00F9258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0"/>
          <w:szCs w:val="20"/>
          <w:lang w:val="en-HK"/>
        </w:rPr>
      </w:pPr>
      <w:r w:rsidRPr="003F3064">
        <w:rPr>
          <w:rFonts w:asciiTheme="minorHAnsi" w:hAnsiTheme="minorHAnsi" w:cstheme="minorHAnsi"/>
          <w:b/>
          <w:bCs/>
          <w:sz w:val="20"/>
          <w:szCs w:val="20"/>
          <w:lang w:val="en-HK"/>
        </w:rPr>
        <w:t>International Hosted Buyers:</w:t>
      </w:r>
    </w:p>
    <w:p w14:paraId="0AE46D4E" w14:textId="4DB169A0" w:rsidR="0048384A" w:rsidRPr="00AB7208" w:rsidRDefault="003F3064" w:rsidP="0048384A">
      <w:pPr>
        <w:pStyle w:val="body0020text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B7208">
        <w:rPr>
          <w:rFonts w:asciiTheme="minorHAnsi" w:hAnsiTheme="minorHAnsi" w:cstheme="minorHAnsi"/>
          <w:sz w:val="20"/>
          <w:szCs w:val="20"/>
        </w:rPr>
        <w:t>India, Nepal, Sri Lanka, UAE.</w:t>
      </w:r>
    </w:p>
    <w:p w14:paraId="092973AC" w14:textId="77777777" w:rsidR="005A129C" w:rsidRPr="00AB7208" w:rsidRDefault="005A129C" w:rsidP="00FF7346">
      <w:pPr>
        <w:pStyle w:val="body0020text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6A3F2A0F" w14:textId="77777777" w:rsidR="00E1237E" w:rsidRPr="00AB7208" w:rsidRDefault="00E1237E" w:rsidP="00FF7346">
      <w:pPr>
        <w:pStyle w:val="Corpotesto"/>
        <w:spacing w:line="216" w:lineRule="auto"/>
        <w:ind w:left="0"/>
        <w:jc w:val="both"/>
      </w:pPr>
    </w:p>
    <w:sectPr w:rsidR="00E1237E" w:rsidRPr="00AB7208" w:rsidSect="00CC1401">
      <w:headerReference w:type="default" r:id="rId11"/>
      <w:footerReference w:type="default" r:id="rId12"/>
      <w:headerReference w:type="first" r:id="rId13"/>
      <w:footerReference w:type="first" r:id="rId14"/>
      <w:pgSz w:w="11910" w:h="16840"/>
      <w:pgMar w:top="309" w:right="567" w:bottom="816" w:left="56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3CF02" w14:textId="77777777" w:rsidR="00235AE8" w:rsidRDefault="00235AE8" w:rsidP="00185E7A">
      <w:r>
        <w:separator/>
      </w:r>
    </w:p>
  </w:endnote>
  <w:endnote w:type="continuationSeparator" w:id="0">
    <w:p w14:paraId="1BFC91A6" w14:textId="77777777" w:rsidR="00235AE8" w:rsidRDefault="00235AE8" w:rsidP="0018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T America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F1B2" w14:textId="5889B255" w:rsidR="00185E7A" w:rsidRDefault="007C5B9A">
    <w:pPr>
      <w:pStyle w:val="Pidipagina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58B5B65" wp14:editId="7ADEB47B">
              <wp:simplePos x="0" y="0"/>
              <wp:positionH relativeFrom="page">
                <wp:posOffset>0</wp:posOffset>
              </wp:positionH>
              <wp:positionV relativeFrom="page">
                <wp:posOffset>10238740</wp:posOffset>
              </wp:positionV>
              <wp:extent cx="7562850" cy="263525"/>
              <wp:effectExtent l="0" t="0" r="0" b="3175"/>
              <wp:wrapNone/>
              <wp:docPr id="2" name="MSIPCMd25040fda1b1561c52947c5f" descr="{&quot;HashCode&quot;:-13484030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B9AC47" w14:textId="79DA245C" w:rsidR="007C5B9A" w:rsidRPr="007C5B9A" w:rsidRDefault="007C5B9A" w:rsidP="007C5B9A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C5B9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 xml:space="preserve">Information </w:t>
                          </w:r>
                          <w:proofErr w:type="spellStart"/>
                          <w:r w:rsidRPr="007C5B9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Classification</w:t>
                          </w:r>
                          <w:proofErr w:type="spellEnd"/>
                          <w:r w:rsidRPr="007C5B9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8B5B65" id="_x0000_t202" coordsize="21600,21600" o:spt="202" path="m,l,21600r21600,l21600,xe">
              <v:stroke joinstyle="miter"/>
              <v:path gradientshapeok="t" o:connecttype="rect"/>
            </v:shapetype>
            <v:shape id="MSIPCMd25040fda1b1561c52947c5f" o:spid="_x0000_s1026" type="#_x0000_t202" alt="{&quot;HashCode&quot;:-1348403003,&quot;Height&quot;:842.0,&quot;Width&quot;:595.0,&quot;Placement&quot;:&quot;Footer&quot;,&quot;Index&quot;:&quot;Primary&quot;,&quot;Section&quot;:1,&quot;Top&quot;:0.0,&quot;Left&quot;:0.0}" style="position:absolute;margin-left:0;margin-top:806.2pt;width:595.5pt;height:20.7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" o:allowincell="f" filled="f" stroked="f" strokeweight=".5pt">
              <v:textbox inset="20pt,0,,0">
                <w:txbxContent>
                  <w:p w14:paraId="48B9AC47" w14:textId="79DA245C" w:rsidR="007C5B9A" w:rsidRPr="007C5B9A" w:rsidRDefault="007C5B9A" w:rsidP="007C5B9A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C5B9A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0E99">
      <w:rPr>
        <w:noProof/>
        <w:lang w:bidi="ar-SA"/>
      </w:rPr>
      <w:drawing>
        <wp:inline distT="0" distB="0" distL="0" distR="0" wp14:anchorId="084039C7" wp14:editId="4270AF63">
          <wp:extent cx="6842760" cy="1299004"/>
          <wp:effectExtent l="0" t="0" r="0" b="0"/>
          <wp:docPr id="8" name="Immagine 8" descr="\\sogecos-qn3\SGDATI\Marketing\Common\COSMOPROF_INDIA\2020\Marketing\Stationary\Carte_Intestate\LETTERHEAD\jpg\CPIM_letterhead_PIEDE_A4_191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ogecos-qn3\SGDATI\Marketing\Common\COSMOPROF_INDIA\2020\Marketing\Stationary\Carte_Intestate\LETTERHEAD\jpg\CPIM_letterhead_PIEDE_A4_191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760" cy="1299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E4B1" w14:textId="77777777" w:rsidR="00185E7A" w:rsidRDefault="00185E7A">
    <w:pPr>
      <w:pStyle w:val="Pidipagina"/>
    </w:pPr>
  </w:p>
  <w:p w14:paraId="2C8C0144" w14:textId="77777777" w:rsidR="00185E7A" w:rsidRDefault="000C0E99">
    <w:pPr>
      <w:pStyle w:val="Pidipagina"/>
    </w:pPr>
    <w:r>
      <w:rPr>
        <w:noProof/>
        <w:lang w:bidi="ar-SA"/>
      </w:rPr>
      <w:drawing>
        <wp:inline distT="0" distB="0" distL="0" distR="0" wp14:anchorId="28C6070E" wp14:editId="5009608D">
          <wp:extent cx="6842760" cy="1299004"/>
          <wp:effectExtent l="0" t="0" r="0" b="0"/>
          <wp:docPr id="10" name="Immagine 10" descr="\\sogecos-qn3\SGDATI\Marketing\Common\COSMOPROF_INDIA\2020\Marketing\Stationary\Carte_Intestate\LETTERHEAD\jpg\CPIM_letterhead_PIEDE_A4_191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ogecos-qn3\SGDATI\Marketing\Common\COSMOPROF_INDIA\2020\Marketing\Stationary\Carte_Intestate\LETTERHEAD\jpg\CPIM_letterhead_PIEDE_A4_191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760" cy="1299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57DD7" w14:textId="77777777" w:rsidR="00235AE8" w:rsidRDefault="00235AE8" w:rsidP="00185E7A">
      <w:r>
        <w:separator/>
      </w:r>
    </w:p>
  </w:footnote>
  <w:footnote w:type="continuationSeparator" w:id="0">
    <w:p w14:paraId="0AB9AB02" w14:textId="77777777" w:rsidR="00235AE8" w:rsidRDefault="00235AE8" w:rsidP="00185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746E" w14:textId="77777777" w:rsidR="00185E7A" w:rsidRDefault="008511A3">
    <w:pPr>
      <w:pStyle w:val="Intestazione"/>
    </w:pPr>
    <w:r>
      <w:rPr>
        <w:noProof/>
        <w:lang w:bidi="ar-SA"/>
      </w:rPr>
      <w:drawing>
        <wp:inline distT="0" distB="0" distL="0" distR="0" wp14:anchorId="27E9A6A0" wp14:editId="6C0D6EE3">
          <wp:extent cx="3911366" cy="974060"/>
          <wp:effectExtent l="0" t="0" r="0" b="0"/>
          <wp:docPr id="6" name="Immagine 6" descr="\\sogecos-qn3\SGDATI\Marketing\Common\COSMOPROF_INDIA\2020\Marketing\Stationary\Carte_Intestate\PR_LETTERHEAD\jpg\CPIM_PR_letterhead_A4_TESTATA_191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ogecos-qn3\SGDATI\Marketing\Common\COSMOPROF_INDIA\2020\Marketing\Stationary\Carte_Intestate\PR_LETTERHEAD\jpg\CPIM_PR_letterhead_A4_TESTATA_191007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6" t="21571" r="58227" b="28308"/>
                  <a:stretch/>
                </pic:blipFill>
                <pic:spPr bwMode="auto">
                  <a:xfrm>
                    <a:off x="0" y="0"/>
                    <a:ext cx="3998871" cy="9958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CB92C98" w14:textId="77777777" w:rsidR="00CC1401" w:rsidRDefault="00CC140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09FC5" w14:textId="77777777" w:rsidR="00185E7A" w:rsidRDefault="008511A3">
    <w:pPr>
      <w:pStyle w:val="Intestazione"/>
    </w:pPr>
    <w:r>
      <w:rPr>
        <w:noProof/>
        <w:lang w:bidi="ar-SA"/>
      </w:rPr>
      <w:drawing>
        <wp:inline distT="0" distB="0" distL="0" distR="0" wp14:anchorId="3680165C" wp14:editId="6AE68696">
          <wp:extent cx="6842760" cy="1299004"/>
          <wp:effectExtent l="0" t="0" r="0" b="0"/>
          <wp:docPr id="9" name="Immagine 9" descr="\\sogecos-qn3\SGDATI\Marketing\Common\COSMOPROF_INDIA\2020\Marketing\Stationary\Carte_Intestate\PR_LETTERHEAD\jpg\CPIM_PR_letterhead_A4_TESTATA_191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ogecos-qn3\SGDATI\Marketing\Common\COSMOPROF_INDIA\2020\Marketing\Stationary\Carte_Intestate\PR_LETTERHEAD\jpg\CPIM_PR_letterhead_A4_TESTATA_19100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2760" cy="1299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F081E"/>
    <w:multiLevelType w:val="hybridMultilevel"/>
    <w:tmpl w:val="30C20210"/>
    <w:lvl w:ilvl="0" w:tplc="A852D7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C54AC"/>
    <w:multiLevelType w:val="hybridMultilevel"/>
    <w:tmpl w:val="174E67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F7B37"/>
    <w:multiLevelType w:val="hybridMultilevel"/>
    <w:tmpl w:val="8806CAC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2A001A8"/>
    <w:multiLevelType w:val="hybridMultilevel"/>
    <w:tmpl w:val="83EC6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919D5"/>
    <w:multiLevelType w:val="hybridMultilevel"/>
    <w:tmpl w:val="6298CA14"/>
    <w:lvl w:ilvl="0" w:tplc="78AE1AEE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A574E"/>
    <w:multiLevelType w:val="hybridMultilevel"/>
    <w:tmpl w:val="CC488DBE"/>
    <w:lvl w:ilvl="0" w:tplc="A852D7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296799">
    <w:abstractNumId w:val="2"/>
  </w:num>
  <w:num w:numId="2" w16cid:durableId="754205524">
    <w:abstractNumId w:val="5"/>
  </w:num>
  <w:num w:numId="3" w16cid:durableId="1991205152">
    <w:abstractNumId w:val="0"/>
  </w:num>
  <w:num w:numId="4" w16cid:durableId="1727607584">
    <w:abstractNumId w:val="3"/>
  </w:num>
  <w:num w:numId="5" w16cid:durableId="2133665381">
    <w:abstractNumId w:val="4"/>
  </w:num>
  <w:num w:numId="6" w16cid:durableId="2097894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S2NDQ3MDc0NTAxNTFV0lEKTi0uzszPAykwrAUA2x0l/ywAAAA="/>
  </w:docVars>
  <w:rsids>
    <w:rsidRoot w:val="00E71CD5"/>
    <w:rsid w:val="000026E5"/>
    <w:rsid w:val="00006107"/>
    <w:rsid w:val="00014EB0"/>
    <w:rsid w:val="00015B18"/>
    <w:rsid w:val="00020793"/>
    <w:rsid w:val="00024752"/>
    <w:rsid w:val="0003647F"/>
    <w:rsid w:val="00037B46"/>
    <w:rsid w:val="00037B67"/>
    <w:rsid w:val="00055C1C"/>
    <w:rsid w:val="00062996"/>
    <w:rsid w:val="00071038"/>
    <w:rsid w:val="0007694D"/>
    <w:rsid w:val="00081F7A"/>
    <w:rsid w:val="0008339D"/>
    <w:rsid w:val="00083F06"/>
    <w:rsid w:val="000844D4"/>
    <w:rsid w:val="000869D1"/>
    <w:rsid w:val="000875BC"/>
    <w:rsid w:val="0009297B"/>
    <w:rsid w:val="000A09B2"/>
    <w:rsid w:val="000A43F8"/>
    <w:rsid w:val="000B1DDD"/>
    <w:rsid w:val="000B454E"/>
    <w:rsid w:val="000C0E99"/>
    <w:rsid w:val="000C1E21"/>
    <w:rsid w:val="000C420D"/>
    <w:rsid w:val="000D6016"/>
    <w:rsid w:val="000E7861"/>
    <w:rsid w:val="000F3083"/>
    <w:rsid w:val="000F7B2D"/>
    <w:rsid w:val="00117F2C"/>
    <w:rsid w:val="00122459"/>
    <w:rsid w:val="001233E1"/>
    <w:rsid w:val="0012589A"/>
    <w:rsid w:val="00131FF7"/>
    <w:rsid w:val="00133E89"/>
    <w:rsid w:val="00145A47"/>
    <w:rsid w:val="00152DB3"/>
    <w:rsid w:val="00156DA3"/>
    <w:rsid w:val="001613EB"/>
    <w:rsid w:val="00162844"/>
    <w:rsid w:val="00162E51"/>
    <w:rsid w:val="0016612E"/>
    <w:rsid w:val="00177664"/>
    <w:rsid w:val="00185E7A"/>
    <w:rsid w:val="0019228C"/>
    <w:rsid w:val="001B02F8"/>
    <w:rsid w:val="001B0466"/>
    <w:rsid w:val="001B06BF"/>
    <w:rsid w:val="001B2778"/>
    <w:rsid w:val="001B4145"/>
    <w:rsid w:val="001C464F"/>
    <w:rsid w:val="001C58DA"/>
    <w:rsid w:val="001C6815"/>
    <w:rsid w:val="001D7658"/>
    <w:rsid w:val="001E342F"/>
    <w:rsid w:val="001E3830"/>
    <w:rsid w:val="001E3B75"/>
    <w:rsid w:val="001E5D33"/>
    <w:rsid w:val="001F5C6A"/>
    <w:rsid w:val="001F6458"/>
    <w:rsid w:val="00206D4D"/>
    <w:rsid w:val="00213810"/>
    <w:rsid w:val="0021659F"/>
    <w:rsid w:val="002202C1"/>
    <w:rsid w:val="00220BD5"/>
    <w:rsid w:val="00224741"/>
    <w:rsid w:val="00232F1C"/>
    <w:rsid w:val="00235AE8"/>
    <w:rsid w:val="00237B75"/>
    <w:rsid w:val="00241E3F"/>
    <w:rsid w:val="00243261"/>
    <w:rsid w:val="00244E2F"/>
    <w:rsid w:val="00246CDB"/>
    <w:rsid w:val="00246EB3"/>
    <w:rsid w:val="00253A6C"/>
    <w:rsid w:val="0025659E"/>
    <w:rsid w:val="002616CB"/>
    <w:rsid w:val="00270AFE"/>
    <w:rsid w:val="00274DB4"/>
    <w:rsid w:val="00277F64"/>
    <w:rsid w:val="002816BC"/>
    <w:rsid w:val="00284D83"/>
    <w:rsid w:val="0029111B"/>
    <w:rsid w:val="002A1AC4"/>
    <w:rsid w:val="002A2B1D"/>
    <w:rsid w:val="002A3226"/>
    <w:rsid w:val="002A5564"/>
    <w:rsid w:val="002A5CC2"/>
    <w:rsid w:val="002C7433"/>
    <w:rsid w:val="002D5451"/>
    <w:rsid w:val="002E462D"/>
    <w:rsid w:val="002E73DF"/>
    <w:rsid w:val="002F39E1"/>
    <w:rsid w:val="002F3F67"/>
    <w:rsid w:val="002F3FE5"/>
    <w:rsid w:val="00300D10"/>
    <w:rsid w:val="00300DBE"/>
    <w:rsid w:val="00310A06"/>
    <w:rsid w:val="00314E23"/>
    <w:rsid w:val="0032152D"/>
    <w:rsid w:val="00334DE1"/>
    <w:rsid w:val="003534BE"/>
    <w:rsid w:val="00354B69"/>
    <w:rsid w:val="0035529C"/>
    <w:rsid w:val="003553FF"/>
    <w:rsid w:val="00363CFF"/>
    <w:rsid w:val="00375E61"/>
    <w:rsid w:val="00390827"/>
    <w:rsid w:val="00395F79"/>
    <w:rsid w:val="003A1505"/>
    <w:rsid w:val="003A1CD8"/>
    <w:rsid w:val="003A2F1D"/>
    <w:rsid w:val="003A55DA"/>
    <w:rsid w:val="003B078B"/>
    <w:rsid w:val="003B6617"/>
    <w:rsid w:val="003B76AD"/>
    <w:rsid w:val="003C5848"/>
    <w:rsid w:val="003C5B0B"/>
    <w:rsid w:val="003C678B"/>
    <w:rsid w:val="003D1CCC"/>
    <w:rsid w:val="003D454C"/>
    <w:rsid w:val="003D5588"/>
    <w:rsid w:val="003D7B61"/>
    <w:rsid w:val="003E3673"/>
    <w:rsid w:val="003F3064"/>
    <w:rsid w:val="003F6094"/>
    <w:rsid w:val="00401296"/>
    <w:rsid w:val="00411CB8"/>
    <w:rsid w:val="00414769"/>
    <w:rsid w:val="004148BF"/>
    <w:rsid w:val="004154FB"/>
    <w:rsid w:val="004218C7"/>
    <w:rsid w:val="0042446E"/>
    <w:rsid w:val="00424B63"/>
    <w:rsid w:val="0045485C"/>
    <w:rsid w:val="004556E4"/>
    <w:rsid w:val="00455B53"/>
    <w:rsid w:val="00465102"/>
    <w:rsid w:val="00466184"/>
    <w:rsid w:val="004701E0"/>
    <w:rsid w:val="004734A3"/>
    <w:rsid w:val="004763AA"/>
    <w:rsid w:val="00477C87"/>
    <w:rsid w:val="0048266F"/>
    <w:rsid w:val="0048384A"/>
    <w:rsid w:val="004915E4"/>
    <w:rsid w:val="004A03E3"/>
    <w:rsid w:val="004A490F"/>
    <w:rsid w:val="004B22D7"/>
    <w:rsid w:val="004B445A"/>
    <w:rsid w:val="004C1B6B"/>
    <w:rsid w:val="004C732A"/>
    <w:rsid w:val="004D0CF6"/>
    <w:rsid w:val="004D2456"/>
    <w:rsid w:val="004D2604"/>
    <w:rsid w:val="004D72C4"/>
    <w:rsid w:val="004E12AF"/>
    <w:rsid w:val="004E2FA2"/>
    <w:rsid w:val="004E6741"/>
    <w:rsid w:val="004F219E"/>
    <w:rsid w:val="004F2C24"/>
    <w:rsid w:val="004F4E00"/>
    <w:rsid w:val="004F5306"/>
    <w:rsid w:val="005015AE"/>
    <w:rsid w:val="00514C56"/>
    <w:rsid w:val="00515EC8"/>
    <w:rsid w:val="00516A4D"/>
    <w:rsid w:val="0052023E"/>
    <w:rsid w:val="0052499C"/>
    <w:rsid w:val="00524B69"/>
    <w:rsid w:val="0055492D"/>
    <w:rsid w:val="00560950"/>
    <w:rsid w:val="005677C7"/>
    <w:rsid w:val="00571140"/>
    <w:rsid w:val="0058160B"/>
    <w:rsid w:val="00581E94"/>
    <w:rsid w:val="00582B1F"/>
    <w:rsid w:val="00590828"/>
    <w:rsid w:val="005922E3"/>
    <w:rsid w:val="005961CA"/>
    <w:rsid w:val="00596F09"/>
    <w:rsid w:val="005A0919"/>
    <w:rsid w:val="005A129C"/>
    <w:rsid w:val="005A2431"/>
    <w:rsid w:val="005A5216"/>
    <w:rsid w:val="005A79FE"/>
    <w:rsid w:val="005B296B"/>
    <w:rsid w:val="005C5B56"/>
    <w:rsid w:val="005C6AC8"/>
    <w:rsid w:val="005D1E30"/>
    <w:rsid w:val="005D545D"/>
    <w:rsid w:val="005E491D"/>
    <w:rsid w:val="005E5307"/>
    <w:rsid w:val="005E7098"/>
    <w:rsid w:val="005F228D"/>
    <w:rsid w:val="005F4988"/>
    <w:rsid w:val="00614C21"/>
    <w:rsid w:val="00616126"/>
    <w:rsid w:val="00631941"/>
    <w:rsid w:val="006354B6"/>
    <w:rsid w:val="00635CC7"/>
    <w:rsid w:val="00636C40"/>
    <w:rsid w:val="006371DE"/>
    <w:rsid w:val="006638CC"/>
    <w:rsid w:val="0066453B"/>
    <w:rsid w:val="0066552B"/>
    <w:rsid w:val="0067256F"/>
    <w:rsid w:val="00673860"/>
    <w:rsid w:val="00675B02"/>
    <w:rsid w:val="006763CA"/>
    <w:rsid w:val="006A3CA4"/>
    <w:rsid w:val="006A4C3B"/>
    <w:rsid w:val="006B455E"/>
    <w:rsid w:val="006C14A6"/>
    <w:rsid w:val="006C2E53"/>
    <w:rsid w:val="006C4F7E"/>
    <w:rsid w:val="006C58CA"/>
    <w:rsid w:val="006D791E"/>
    <w:rsid w:val="006E3D04"/>
    <w:rsid w:val="006E6CF3"/>
    <w:rsid w:val="006F3971"/>
    <w:rsid w:val="006F7AC1"/>
    <w:rsid w:val="006F7F8A"/>
    <w:rsid w:val="007059F0"/>
    <w:rsid w:val="00705BB4"/>
    <w:rsid w:val="00706C6D"/>
    <w:rsid w:val="007076E2"/>
    <w:rsid w:val="00712436"/>
    <w:rsid w:val="00716AF1"/>
    <w:rsid w:val="00723058"/>
    <w:rsid w:val="00723CDD"/>
    <w:rsid w:val="00732404"/>
    <w:rsid w:val="00741FEA"/>
    <w:rsid w:val="00743B65"/>
    <w:rsid w:val="007465D7"/>
    <w:rsid w:val="00761022"/>
    <w:rsid w:val="007648F9"/>
    <w:rsid w:val="00775C1C"/>
    <w:rsid w:val="00777EB2"/>
    <w:rsid w:val="00782C0F"/>
    <w:rsid w:val="00784A9B"/>
    <w:rsid w:val="0079461F"/>
    <w:rsid w:val="0079590F"/>
    <w:rsid w:val="007A326B"/>
    <w:rsid w:val="007A36EF"/>
    <w:rsid w:val="007A3B34"/>
    <w:rsid w:val="007B0889"/>
    <w:rsid w:val="007B15DC"/>
    <w:rsid w:val="007B1C55"/>
    <w:rsid w:val="007C5B9A"/>
    <w:rsid w:val="007E11CF"/>
    <w:rsid w:val="007F0C67"/>
    <w:rsid w:val="0081043F"/>
    <w:rsid w:val="008205DA"/>
    <w:rsid w:val="00823074"/>
    <w:rsid w:val="008242D4"/>
    <w:rsid w:val="0082461E"/>
    <w:rsid w:val="00833687"/>
    <w:rsid w:val="008345C9"/>
    <w:rsid w:val="0084066B"/>
    <w:rsid w:val="008511A3"/>
    <w:rsid w:val="0085336A"/>
    <w:rsid w:val="00856DEA"/>
    <w:rsid w:val="00867935"/>
    <w:rsid w:val="00870B64"/>
    <w:rsid w:val="00870C56"/>
    <w:rsid w:val="008731AA"/>
    <w:rsid w:val="00883F85"/>
    <w:rsid w:val="00884542"/>
    <w:rsid w:val="0088577B"/>
    <w:rsid w:val="008A53E4"/>
    <w:rsid w:val="008B75AA"/>
    <w:rsid w:val="008C128B"/>
    <w:rsid w:val="008C16E2"/>
    <w:rsid w:val="008C1D57"/>
    <w:rsid w:val="008C5443"/>
    <w:rsid w:val="008D2EC7"/>
    <w:rsid w:val="008D5913"/>
    <w:rsid w:val="008E1AE2"/>
    <w:rsid w:val="008F2DE7"/>
    <w:rsid w:val="00900AA3"/>
    <w:rsid w:val="0093244A"/>
    <w:rsid w:val="00943CEC"/>
    <w:rsid w:val="00946742"/>
    <w:rsid w:val="00954FBA"/>
    <w:rsid w:val="0096067B"/>
    <w:rsid w:val="009615FC"/>
    <w:rsid w:val="00962547"/>
    <w:rsid w:val="009627A7"/>
    <w:rsid w:val="0097101A"/>
    <w:rsid w:val="00982F4E"/>
    <w:rsid w:val="00995039"/>
    <w:rsid w:val="009A0DD7"/>
    <w:rsid w:val="009A14DD"/>
    <w:rsid w:val="009A3602"/>
    <w:rsid w:val="009A49B9"/>
    <w:rsid w:val="009A5AD9"/>
    <w:rsid w:val="009A61C0"/>
    <w:rsid w:val="009C0D0E"/>
    <w:rsid w:val="009C4EBF"/>
    <w:rsid w:val="009C7646"/>
    <w:rsid w:val="009C7E87"/>
    <w:rsid w:val="009D13FB"/>
    <w:rsid w:val="009D1645"/>
    <w:rsid w:val="009D1D12"/>
    <w:rsid w:val="009D4881"/>
    <w:rsid w:val="009D72E2"/>
    <w:rsid w:val="009E5D79"/>
    <w:rsid w:val="009F43B2"/>
    <w:rsid w:val="00A16AF6"/>
    <w:rsid w:val="00A17672"/>
    <w:rsid w:val="00A25292"/>
    <w:rsid w:val="00A34565"/>
    <w:rsid w:val="00A40537"/>
    <w:rsid w:val="00A57580"/>
    <w:rsid w:val="00A6097C"/>
    <w:rsid w:val="00A62798"/>
    <w:rsid w:val="00A74D98"/>
    <w:rsid w:val="00A80044"/>
    <w:rsid w:val="00A9653B"/>
    <w:rsid w:val="00A9691A"/>
    <w:rsid w:val="00AA110E"/>
    <w:rsid w:val="00AB28A5"/>
    <w:rsid w:val="00AB5C3E"/>
    <w:rsid w:val="00AB7208"/>
    <w:rsid w:val="00AC107D"/>
    <w:rsid w:val="00AC4F38"/>
    <w:rsid w:val="00AD29F9"/>
    <w:rsid w:val="00AD50AE"/>
    <w:rsid w:val="00AE551C"/>
    <w:rsid w:val="00AE6EFE"/>
    <w:rsid w:val="00AF1777"/>
    <w:rsid w:val="00B00B51"/>
    <w:rsid w:val="00B1794D"/>
    <w:rsid w:val="00B20558"/>
    <w:rsid w:val="00B21351"/>
    <w:rsid w:val="00B229AE"/>
    <w:rsid w:val="00B32E03"/>
    <w:rsid w:val="00B34E3D"/>
    <w:rsid w:val="00B3680C"/>
    <w:rsid w:val="00B401F0"/>
    <w:rsid w:val="00B417E7"/>
    <w:rsid w:val="00B46015"/>
    <w:rsid w:val="00B51D59"/>
    <w:rsid w:val="00B74A87"/>
    <w:rsid w:val="00B87197"/>
    <w:rsid w:val="00B87DAE"/>
    <w:rsid w:val="00BA2032"/>
    <w:rsid w:val="00BA64A1"/>
    <w:rsid w:val="00BB1387"/>
    <w:rsid w:val="00BB21BC"/>
    <w:rsid w:val="00BE07B6"/>
    <w:rsid w:val="00BE180B"/>
    <w:rsid w:val="00BE6EF5"/>
    <w:rsid w:val="00BF034A"/>
    <w:rsid w:val="00C04D17"/>
    <w:rsid w:val="00C0598D"/>
    <w:rsid w:val="00C05B79"/>
    <w:rsid w:val="00C10122"/>
    <w:rsid w:val="00C267D4"/>
    <w:rsid w:val="00C26BD4"/>
    <w:rsid w:val="00C3494E"/>
    <w:rsid w:val="00C43227"/>
    <w:rsid w:val="00C535FC"/>
    <w:rsid w:val="00C613EF"/>
    <w:rsid w:val="00C6172A"/>
    <w:rsid w:val="00C62FC3"/>
    <w:rsid w:val="00C638BC"/>
    <w:rsid w:val="00C65259"/>
    <w:rsid w:val="00C65F35"/>
    <w:rsid w:val="00C70FA3"/>
    <w:rsid w:val="00C73044"/>
    <w:rsid w:val="00C82DAC"/>
    <w:rsid w:val="00C95260"/>
    <w:rsid w:val="00CB1F6C"/>
    <w:rsid w:val="00CC1401"/>
    <w:rsid w:val="00CC51C3"/>
    <w:rsid w:val="00CC787C"/>
    <w:rsid w:val="00CD28F8"/>
    <w:rsid w:val="00CE0CC4"/>
    <w:rsid w:val="00CF51E9"/>
    <w:rsid w:val="00D018C9"/>
    <w:rsid w:val="00D15834"/>
    <w:rsid w:val="00D15C48"/>
    <w:rsid w:val="00D241D6"/>
    <w:rsid w:val="00D32993"/>
    <w:rsid w:val="00D3486E"/>
    <w:rsid w:val="00D375A9"/>
    <w:rsid w:val="00D45B55"/>
    <w:rsid w:val="00D53946"/>
    <w:rsid w:val="00D61FDA"/>
    <w:rsid w:val="00D626D1"/>
    <w:rsid w:val="00D726E1"/>
    <w:rsid w:val="00D73FE1"/>
    <w:rsid w:val="00D7414C"/>
    <w:rsid w:val="00D757C3"/>
    <w:rsid w:val="00D758F3"/>
    <w:rsid w:val="00D8103A"/>
    <w:rsid w:val="00D82C2F"/>
    <w:rsid w:val="00D83CB3"/>
    <w:rsid w:val="00D85BB9"/>
    <w:rsid w:val="00D86F27"/>
    <w:rsid w:val="00D87830"/>
    <w:rsid w:val="00DA0601"/>
    <w:rsid w:val="00DA27B3"/>
    <w:rsid w:val="00DA41C1"/>
    <w:rsid w:val="00DB4EBD"/>
    <w:rsid w:val="00DC30B2"/>
    <w:rsid w:val="00DC4BD4"/>
    <w:rsid w:val="00DC5EE0"/>
    <w:rsid w:val="00DD75AE"/>
    <w:rsid w:val="00DE32C8"/>
    <w:rsid w:val="00DE5A59"/>
    <w:rsid w:val="00DE6DD5"/>
    <w:rsid w:val="00E0199E"/>
    <w:rsid w:val="00E01B30"/>
    <w:rsid w:val="00E041BF"/>
    <w:rsid w:val="00E1237E"/>
    <w:rsid w:val="00E257E8"/>
    <w:rsid w:val="00E476D8"/>
    <w:rsid w:val="00E500D3"/>
    <w:rsid w:val="00E52392"/>
    <w:rsid w:val="00E57FCC"/>
    <w:rsid w:val="00E60EC0"/>
    <w:rsid w:val="00E6538D"/>
    <w:rsid w:val="00E673A3"/>
    <w:rsid w:val="00E71CD5"/>
    <w:rsid w:val="00E94741"/>
    <w:rsid w:val="00E962BA"/>
    <w:rsid w:val="00EA61AD"/>
    <w:rsid w:val="00EC154C"/>
    <w:rsid w:val="00EC1765"/>
    <w:rsid w:val="00EC654D"/>
    <w:rsid w:val="00EC7DCB"/>
    <w:rsid w:val="00ED5963"/>
    <w:rsid w:val="00EE0B4C"/>
    <w:rsid w:val="00EE5582"/>
    <w:rsid w:val="00F013E5"/>
    <w:rsid w:val="00F04CEC"/>
    <w:rsid w:val="00F06C19"/>
    <w:rsid w:val="00F06DD6"/>
    <w:rsid w:val="00F11EE8"/>
    <w:rsid w:val="00F1273F"/>
    <w:rsid w:val="00F20057"/>
    <w:rsid w:val="00F366FD"/>
    <w:rsid w:val="00F4468A"/>
    <w:rsid w:val="00F45689"/>
    <w:rsid w:val="00F528E8"/>
    <w:rsid w:val="00F53899"/>
    <w:rsid w:val="00F5561E"/>
    <w:rsid w:val="00F61FDC"/>
    <w:rsid w:val="00F6584C"/>
    <w:rsid w:val="00F735AA"/>
    <w:rsid w:val="00F85767"/>
    <w:rsid w:val="00F9258A"/>
    <w:rsid w:val="00F92C1F"/>
    <w:rsid w:val="00F95574"/>
    <w:rsid w:val="00FA5B41"/>
    <w:rsid w:val="00FB3DA8"/>
    <w:rsid w:val="00FB4071"/>
    <w:rsid w:val="00FB407B"/>
    <w:rsid w:val="00FD0293"/>
    <w:rsid w:val="00FD14DA"/>
    <w:rsid w:val="00FD76F4"/>
    <w:rsid w:val="00FE4E7D"/>
    <w:rsid w:val="00FF4558"/>
    <w:rsid w:val="00FF4F33"/>
    <w:rsid w:val="00FF7346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F2217"/>
  <w15:docId w15:val="{8214E17B-8119-493B-9444-8CA89469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Helvetica" w:eastAsia="Helvetica" w:hAnsi="Helvetica" w:cs="Helvetica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06"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185E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5E7A"/>
    <w:rPr>
      <w:rFonts w:ascii="Helvetica" w:eastAsia="Helvetica" w:hAnsi="Helvetica" w:cs="Helvetic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185E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5E7A"/>
    <w:rPr>
      <w:rFonts w:ascii="Helvetica" w:eastAsia="Helvetica" w:hAnsi="Helvetica" w:cs="Helvetic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0E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0E99"/>
    <w:rPr>
      <w:rFonts w:ascii="Tahoma" w:eastAsia="Helvetica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5C6AC8"/>
    <w:rPr>
      <w:color w:val="0563C1"/>
      <w:u w:val="single"/>
    </w:rPr>
  </w:style>
  <w:style w:type="paragraph" w:styleId="NormaleWeb">
    <w:name w:val="Normal (Web)"/>
    <w:basedOn w:val="Normale"/>
    <w:uiPriority w:val="99"/>
    <w:unhideWhenUsed/>
    <w:rsid w:val="005C6A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paragraph" w:customStyle="1" w:styleId="Pa0">
    <w:name w:val="Pa0"/>
    <w:basedOn w:val="Normale"/>
    <w:next w:val="Normale"/>
    <w:uiPriority w:val="99"/>
    <w:rsid w:val="005C6AC8"/>
    <w:pPr>
      <w:widowControl/>
      <w:adjustRightInd w:val="0"/>
      <w:spacing w:line="241" w:lineRule="atLeast"/>
    </w:pPr>
    <w:rPr>
      <w:rFonts w:ascii="GT America Light" w:eastAsiaTheme="minorHAnsi" w:hAnsi="GT America Light" w:cstheme="minorBidi"/>
      <w:sz w:val="24"/>
      <w:szCs w:val="24"/>
      <w:lang w:val="en-US" w:eastAsia="en-US" w:bidi="ar-SA"/>
    </w:rPr>
  </w:style>
  <w:style w:type="paragraph" w:customStyle="1" w:styleId="Default">
    <w:name w:val="Default"/>
    <w:rsid w:val="006B455E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41D6"/>
    <w:rPr>
      <w:color w:val="605E5C"/>
      <w:shd w:val="clear" w:color="auto" w:fill="E1DFDD"/>
    </w:rPr>
  </w:style>
  <w:style w:type="paragraph" w:customStyle="1" w:styleId="default0">
    <w:name w:val="default"/>
    <w:basedOn w:val="Normale"/>
    <w:rsid w:val="00A345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GB" w:bidi="ar-SA"/>
    </w:rPr>
  </w:style>
  <w:style w:type="character" w:customStyle="1" w:styleId="apple-converted-space">
    <w:name w:val="apple-converted-space"/>
    <w:basedOn w:val="Carpredefinitoparagrafo"/>
    <w:rsid w:val="00A34565"/>
  </w:style>
  <w:style w:type="paragraph" w:styleId="Revisione">
    <w:name w:val="Revision"/>
    <w:hidden/>
    <w:uiPriority w:val="99"/>
    <w:semiHidden/>
    <w:rsid w:val="00C10122"/>
    <w:pPr>
      <w:widowControl/>
      <w:autoSpaceDE/>
      <w:autoSpaceDN/>
    </w:pPr>
    <w:rPr>
      <w:rFonts w:ascii="Helvetica" w:eastAsia="Helvetica" w:hAnsi="Helvetica" w:cs="Helvetica"/>
      <w:lang w:val="it-IT" w:eastAsia="it-IT" w:bidi="it-IT"/>
    </w:rPr>
  </w:style>
  <w:style w:type="paragraph" w:customStyle="1" w:styleId="body0020text">
    <w:name w:val="body_0020text"/>
    <w:basedOn w:val="Normale"/>
    <w:rsid w:val="009A61C0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customStyle="1" w:styleId="body0020text0">
    <w:name w:val="body0020text"/>
    <w:basedOn w:val="Normale"/>
    <w:rsid w:val="009A61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0020textchar">
    <w:name w:val="body_0020text__char"/>
    <w:basedOn w:val="Carpredefinitoparagrafo"/>
    <w:rsid w:val="009A61C0"/>
  </w:style>
  <w:style w:type="paragraph" w:customStyle="1" w:styleId="xmsonormal">
    <w:name w:val="x_msonormal"/>
    <w:basedOn w:val="Normale"/>
    <w:rsid w:val="00CB1F6C"/>
    <w:pPr>
      <w:widowControl/>
      <w:autoSpaceDE/>
      <w:autoSpaceDN/>
    </w:pPr>
    <w:rPr>
      <w:rFonts w:ascii="Calibri" w:eastAsiaTheme="minorHAnsi" w:hAnsi="Calibri" w:cs="Calibri"/>
      <w:lang w:val="en-US" w:eastAsia="en-US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CB1F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B1F6C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en-US" w:eastAsia="en-US" w:bidi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B1F6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C5B9A"/>
    <w:pPr>
      <w:widowControl w:val="0"/>
      <w:autoSpaceDE w:val="0"/>
      <w:autoSpaceDN w:val="0"/>
      <w:spacing w:after="0"/>
    </w:pPr>
    <w:rPr>
      <w:rFonts w:ascii="Helvetica" w:eastAsia="Helvetica" w:hAnsi="Helvetica" w:cs="Helvetica"/>
      <w:b/>
      <w:bCs/>
      <w:lang w:val="it-IT" w:eastAsia="it-IT" w:bidi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C5B9A"/>
    <w:rPr>
      <w:rFonts w:ascii="Helvetica" w:eastAsia="Helvetica" w:hAnsi="Helvetica" w:cs="Helvetica"/>
      <w:b/>
      <w:bCs/>
      <w:sz w:val="20"/>
      <w:szCs w:val="20"/>
      <w:lang w:val="it-IT" w:eastAsia="it-IT" w:bidi="it-IT"/>
    </w:rPr>
  </w:style>
  <w:style w:type="character" w:customStyle="1" w:styleId="cf01">
    <w:name w:val="cf01"/>
    <w:basedOn w:val="Carpredefinitoparagrafo"/>
    <w:rsid w:val="005A129C"/>
    <w:rPr>
      <w:rFonts w:ascii="Segoe UI" w:hAnsi="Segoe UI" w:cs="Segoe UI" w:hint="default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A129C"/>
    <w:rPr>
      <w:color w:val="605E5C"/>
      <w:shd w:val="clear" w:color="auto" w:fill="E1DFDD"/>
    </w:rPr>
  </w:style>
  <w:style w:type="paragraph" w:customStyle="1" w:styleId="xxmsonormal">
    <w:name w:val="x_xmsonormal"/>
    <w:basedOn w:val="Normale"/>
    <w:rsid w:val="00395F79"/>
    <w:pPr>
      <w:widowControl/>
      <w:autoSpaceDE/>
      <w:autoSpaceDN/>
    </w:pPr>
    <w:rPr>
      <w:rFonts w:ascii="Calibri" w:eastAsiaTheme="minorHAnsi" w:hAnsi="Calibri" w:cs="Calibri"/>
      <w:lang w:bidi="ar-SA"/>
    </w:rPr>
  </w:style>
  <w:style w:type="character" w:customStyle="1" w:styleId="cf11">
    <w:name w:val="cf11"/>
    <w:basedOn w:val="Carpredefinitoparagrafo"/>
    <w:rsid w:val="003A1CD8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e"/>
    <w:rsid w:val="003A1CD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aragrafobase">
    <w:name w:val="[Paragrafo base]"/>
    <w:basedOn w:val="Normale"/>
    <w:uiPriority w:val="99"/>
    <w:rsid w:val="00870C56"/>
    <w:pPr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6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01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4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E54C30F-A7A2-3545-A31B-23F1362E2218}">
  <we:reference id="wa200001011" version="1.2.0.0" store="en-GB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4AB776C21B3543ADF62D295AE91B00" ma:contentTypeVersion="13" ma:contentTypeDescription="Create a new document." ma:contentTypeScope="" ma:versionID="0d089597904c2d5843394489fb31d4ad">
  <xsd:schema xmlns:xsd="http://www.w3.org/2001/XMLSchema" xmlns:xs="http://www.w3.org/2001/XMLSchema" xmlns:p="http://schemas.microsoft.com/office/2006/metadata/properties" xmlns:ns3="d2d81c14-cb1a-4deb-99be-c8815d1533ad" xmlns:ns4="4b8ece9a-51dd-4640-8b4e-6eae1b12b14d" targetNamespace="http://schemas.microsoft.com/office/2006/metadata/properties" ma:root="true" ma:fieldsID="77b8443e2d6722b316b3c06439b76328" ns3:_="" ns4:_="">
    <xsd:import namespace="d2d81c14-cb1a-4deb-99be-c8815d1533ad"/>
    <xsd:import namespace="4b8ece9a-51dd-4640-8b4e-6eae1b12b1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1c14-cb1a-4deb-99be-c8815d1533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ece9a-51dd-4640-8b4e-6eae1b12b1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907C33-A74B-4527-BA56-5F0B5A8887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71B03A-E860-4603-AFCB-D5264CC6F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d81c14-cb1a-4deb-99be-c8815d1533ad"/>
    <ds:schemaRef ds:uri="4b8ece9a-51dd-4640-8b4e-6eae1b12b1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759F70-1B50-45F2-9A0D-A473899BC9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1F4E50-25E2-46DE-9558-2E93F41E92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1007</Characters>
  <Application>Microsoft Office Word</Application>
  <DocSecurity>4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 Miglio</dc:creator>
  <cp:lastModifiedBy>Arianna Rizzi</cp:lastModifiedBy>
  <cp:revision>2</cp:revision>
  <dcterms:created xsi:type="dcterms:W3CDTF">2023-12-01T11:57:00Z</dcterms:created>
  <dcterms:modified xsi:type="dcterms:W3CDTF">2023-12-01T11:57:00Z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2018-10-09T00:00:00Z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2018-10-09T00:00:00Z</vt:filetime>
  </property>
  <property fmtid="{D5CDD505-2E9C-101B-9397-08002B2CF9AE}" pid="5" name="ContentTypeId">
    <vt:lpwstr>0x010100184AB776C21B3543ADF62D295AE91B00</vt:lpwstr>
  </property>
  <property fmtid="{D5CDD505-2E9C-101B-9397-08002B2CF9AE}" pid="6" name="grammarly_documentId">
    <vt:lpwstr>documentId_5062</vt:lpwstr>
  </property>
  <property fmtid="{D5CDD505-2E9C-101B-9397-08002B2CF9AE}" pid="7" name="grammarly_documentContext">
    <vt:lpwstr>{"goals":[],"domain":"general","emotions":[],"dialect":"british"}</vt:lpwstr>
  </property>
  <property fmtid="{D5CDD505-2E9C-101B-9397-08002B2CF9AE}" pid="8" name="GrammarlyDocumentId">
    <vt:lpwstr>f3dcfe9f9e9444e6e82d33ec9c027ef64800093a6b855c59387efbaca455e7ab</vt:lpwstr>
  </property>
  <property fmtid="{D5CDD505-2E9C-101B-9397-08002B2CF9AE}" pid="9" name="MSIP_Label_2bbab825-a111-45e4-86a1-18cee0005896_Enabled">
    <vt:lpwstr>true</vt:lpwstr>
  </property>
  <property fmtid="{D5CDD505-2E9C-101B-9397-08002B2CF9AE}" pid="10" name="MSIP_Label_2bbab825-a111-45e4-86a1-18cee0005896_SetDate">
    <vt:lpwstr>2022-10-12T11:58:38Z</vt:lpwstr>
  </property>
  <property fmtid="{D5CDD505-2E9C-101B-9397-08002B2CF9AE}" pid="11" name="MSIP_Label_2bbab825-a111-45e4-86a1-18cee0005896_Method">
    <vt:lpwstr>Standard</vt:lpwstr>
  </property>
  <property fmtid="{D5CDD505-2E9C-101B-9397-08002B2CF9AE}" pid="12" name="MSIP_Label_2bbab825-a111-45e4-86a1-18cee0005896_Name">
    <vt:lpwstr>2bbab825-a111-45e4-86a1-18cee0005896</vt:lpwstr>
  </property>
  <property fmtid="{D5CDD505-2E9C-101B-9397-08002B2CF9AE}" pid="13" name="MSIP_Label_2bbab825-a111-45e4-86a1-18cee0005896_SiteId">
    <vt:lpwstr>2567d566-604c-408a-8a60-55d0dc9d9d6b</vt:lpwstr>
  </property>
  <property fmtid="{D5CDD505-2E9C-101B-9397-08002B2CF9AE}" pid="14" name="MSIP_Label_2bbab825-a111-45e4-86a1-18cee0005896_ActionId">
    <vt:lpwstr>9b244fd3-6512-4b76-af69-77726c236c8c</vt:lpwstr>
  </property>
  <property fmtid="{D5CDD505-2E9C-101B-9397-08002B2CF9AE}" pid="15" name="MSIP_Label_2bbab825-a111-45e4-86a1-18cee0005896_ContentBits">
    <vt:lpwstr>2</vt:lpwstr>
  </property>
</Properties>
</file>